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F922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kern w:val="36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36"/>
          <w:sz w:val="22"/>
          <w:szCs w:val="22"/>
          <w:lang w:eastAsia="es-MX"/>
          <w14:ligatures w14:val="none"/>
        </w:rPr>
        <w:t>Actividad: Del insight de demanda a la estrategia de ventas con IA</w:t>
      </w:r>
    </w:p>
    <w:p w14:paraId="15396F23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Propósito</w:t>
      </w:r>
    </w:p>
    <w:p w14:paraId="576946C3" w14:textId="77777777" w:rsidR="0061651F" w:rsidRPr="00686210" w:rsidRDefault="0061651F" w:rsidP="0061651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Aplicar herramientas de IA y analítica (búsqueda de palabras clave, tendencias y segmentación) para inferir la demanda, definir segmentos prioritarios y diseñar una estrategia de ventas y canales con experimentos medibles (KPIs y ROI).</w:t>
      </w:r>
    </w:p>
    <w:p w14:paraId="7CCC97C1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Competencias a desarrollar</w:t>
      </w:r>
    </w:p>
    <w:p w14:paraId="4FE6BD0D" w14:textId="77777777" w:rsidR="0061651F" w:rsidRPr="00686210" w:rsidRDefault="0061651F" w:rsidP="00616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Traduce señales de demanda en decisiones comerciales (segmentación, oferta, pricing, canales).</w:t>
      </w:r>
    </w:p>
    <w:p w14:paraId="61EF71D0" w14:textId="77777777" w:rsidR="0061651F" w:rsidRPr="00686210" w:rsidRDefault="0061651F" w:rsidP="00616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Emplea IA generativa para apoyar investigación, síntesis y creatividad comercial.</w:t>
      </w:r>
    </w:p>
    <w:p w14:paraId="39EE2D74" w14:textId="77777777" w:rsidR="0061651F" w:rsidRPr="00686210" w:rsidRDefault="0061651F" w:rsidP="00616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Diseña experimentos con métricas accionables (CTR, CVR, CAC, LTV, ROI).</w:t>
      </w:r>
    </w:p>
    <w:p w14:paraId="1734C7CD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Entregables (3)</w:t>
      </w:r>
    </w:p>
    <w:p w14:paraId="5EE1C555" w14:textId="78231AA3" w:rsidR="0061651F" w:rsidRPr="00686210" w:rsidRDefault="0061651F" w:rsidP="006165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Reporte (</w:t>
      </w:r>
      <w:r w:rsid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3-5</w:t>
      </w: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 xml:space="preserve"> págs, PDF): hallazgos de demanda, segmentos, propuesta de ventas, plan de experimentación, conclusiones.</w:t>
      </w:r>
    </w:p>
    <w:p w14:paraId="165C411F" w14:textId="77777777" w:rsidR="0061651F" w:rsidRPr="00686210" w:rsidRDefault="0061651F" w:rsidP="006165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Hoja de cálculo (Excel/Sheets): dataset de palabras clave (volumen, competencia, intención), tabla de segmentación, KPIs/escenarios.</w:t>
      </w:r>
    </w:p>
    <w:p w14:paraId="6C3B03AC" w14:textId="51E81FD9" w:rsidR="0061651F" w:rsidRPr="00686210" w:rsidRDefault="0061651F" w:rsidP="006165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Pitch (</w:t>
      </w:r>
      <w:r w:rsid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 xml:space="preserve">máximo 5 </w:t>
      </w: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diapositivas): del insight a la acción (problema, demanda, segmentación, propuesta de valor, canales, mensajes, experimento y métricas).</w:t>
      </w:r>
    </w:p>
    <w:p w14:paraId="2F08CD47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Herramientas permitidas (prioriza gratuitas)</w:t>
      </w:r>
    </w:p>
    <w:p w14:paraId="7FB7F6EE" w14:textId="77777777" w:rsidR="0061651F" w:rsidRPr="00686210" w:rsidRDefault="0061651F" w:rsidP="006165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  <w:t>Google Ads – Keyword Planner (</w:t>
      </w:r>
      <w:proofErr w:type="spellStart"/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  <w:t>volumen</w:t>
      </w:r>
      <w:proofErr w:type="spellEnd"/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  <w:t>/</w:t>
      </w:r>
      <w:proofErr w:type="spellStart"/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  <w:t>competencia</w:t>
      </w:r>
      <w:proofErr w:type="spellEnd"/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val="en-US" w:eastAsia="es-MX"/>
          <w14:ligatures w14:val="none"/>
        </w:rPr>
        <w:t>).</w:t>
      </w:r>
    </w:p>
    <w:p w14:paraId="4F88F601" w14:textId="77777777" w:rsidR="0061651F" w:rsidRPr="00686210" w:rsidRDefault="0061651F" w:rsidP="006165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Google Trends (tendencias/estacionalidad por región).</w:t>
      </w:r>
    </w:p>
    <w:p w14:paraId="7A2ADD92" w14:textId="511AB8F9" w:rsidR="0061651F" w:rsidRPr="00686210" w:rsidRDefault="0061651F" w:rsidP="006862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ChatGPT (apoyo en ideación de segmentos, mensajes y síntesis).</w:t>
      </w:r>
    </w:p>
    <w:p w14:paraId="5983346E" w14:textId="77777777" w:rsidR="0061651F" w:rsidRPr="00686210" w:rsidRDefault="0061651F" w:rsidP="006165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(Opcional) Encuestas breves o datos internos si están disponibles.</w:t>
      </w:r>
    </w:p>
    <w:p w14:paraId="197F4CAF" w14:textId="77777777" w:rsidR="0061651F" w:rsidRPr="00686210" w:rsidRDefault="0061651F" w:rsidP="0061651F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Instrucciones paso a paso</w:t>
      </w:r>
    </w:p>
    <w:p w14:paraId="43AD9E8E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Selecciona una marca/producto/servicio real (o prototipo B2C/B2B). Define objetivo de negocio con formato SMART (p. ej., “aumentar 15% las ventas online en segmento X en 90 días”).</w:t>
      </w:r>
    </w:p>
    <w:p w14:paraId="76A88446" w14:textId="720B80DF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Perfil inicial del mercado: hipótesis de público</w:t>
      </w:r>
      <w:r w:rsid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 xml:space="preserve">, segmento de mercado </w:t>
      </w: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(edad, género, ubicación</w:t>
      </w:r>
      <w:r w:rsid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)</w:t>
      </w:r>
    </w:p>
    <w:p w14:paraId="39E777B4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Investigación de demanda:</w:t>
      </w:r>
    </w:p>
    <w:p w14:paraId="7FE7FB0B" w14:textId="3A84226B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En Keyword Planner, recaba ≥20 términos relevantes (extrae: palabra clave, volumen, competencia).</w:t>
      </w:r>
    </w:p>
    <w:p w14:paraId="0196E038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En Trends, compara 3–5 términos clave por país/estado/ciudad y periodo de 12–24 meses para ver estacionalidad.</w:t>
      </w:r>
    </w:p>
    <w:p w14:paraId="14246431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Clasifica cada término como informacional o transaccional; identifica 5 “quick wins” transaccionales y 5 informacionales para upper/mid funnel.</w:t>
      </w:r>
    </w:p>
    <w:p w14:paraId="532466D8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Segmentación y priorización:</w:t>
      </w:r>
    </w:p>
    <w:p w14:paraId="368A56E8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Define 2–3 segmentos: combina demografía + intención de búsqueda + región.</w:t>
      </w:r>
    </w:p>
    <w:p w14:paraId="7434C9C3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lastRenderedPageBreak/>
        <w:t>Construye una matriz Atractivo (volumen/intención) vs. Dificultad (competencia/CPC) y prioriza 1–2 segmentos.</w:t>
      </w:r>
    </w:p>
    <w:p w14:paraId="282D229F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Propuesta de valor y canales de venta:</w:t>
      </w:r>
    </w:p>
    <w:p w14:paraId="6695ED13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Redacta la propuesta de valor por segmento (beneficio central, prueba/razón para creer).</w:t>
      </w:r>
    </w:p>
    <w:p w14:paraId="20B4DE67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Selecciona canales (ej.: búsqueda pagada, marketplaces, social paid/organic, email, inside sales) y justifica con datos de demanda.</w:t>
      </w:r>
    </w:p>
    <w:p w14:paraId="55C4C97E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Mensajería y activos con IA:</w:t>
      </w:r>
    </w:p>
    <w:p w14:paraId="7972C9D3" w14:textId="6581BEDD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 xml:space="preserve">Con ChatGPT, genera 3 mensajes por segmento </w:t>
      </w:r>
    </w:p>
    <w:p w14:paraId="43B5A8CD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Escribe un script breve para una llamada/WhatsApp de ventas (60–90 s) orientado al segmento prioritario.</w:t>
      </w:r>
    </w:p>
    <w:p w14:paraId="2B1991C5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Experimento y métricas:</w:t>
      </w:r>
    </w:p>
    <w:p w14:paraId="2A309E27" w14:textId="3764C3ED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Define KPIs: ROI esperado.</w:t>
      </w:r>
    </w:p>
    <w:p w14:paraId="2630080D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Diseña test A/B inicial (audiencia, creatividad, palabra clave, presupuesto/pacing, criterio de éxito, duración).</w:t>
      </w:r>
    </w:p>
    <w:p w14:paraId="1BB191F3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Proyecta escenarios (optimista/base/conservador) en tu hoja de cálculo.</w:t>
      </w:r>
    </w:p>
    <w:p w14:paraId="0638C5BD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Riesgos, ética y sesgos:</w:t>
      </w:r>
    </w:p>
    <w:p w14:paraId="4B068873" w14:textId="77777777" w:rsidR="0061651F" w:rsidRPr="00686210" w:rsidRDefault="0061651F" w:rsidP="006165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Señala posibles sesgos (demográficos, de datos históricos, sesgos del modelo) y mitigaciones (muestreo, validación humana, mensajes inclusivos).</w:t>
      </w:r>
    </w:p>
    <w:p w14:paraId="54AD84BC" w14:textId="77777777" w:rsidR="0061651F" w:rsidRPr="00686210" w:rsidRDefault="0061651F" w:rsidP="006165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>Conclusiones ejecutivas: qué lanzarías la próxima semana, con presupuesto, KPIs y puntos de control.</w:t>
      </w:r>
    </w:p>
    <w:p w14:paraId="1FC9FBC9" w14:textId="77777777" w:rsidR="0061651F" w:rsidRPr="00686210" w:rsidRDefault="0061651F" w:rsidP="0061651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</w:pPr>
      <w:r w:rsidRPr="00686210">
        <w:rPr>
          <w:rFonts w:ascii="Calibri Light" w:eastAsia="Times New Roman" w:hAnsi="Calibri Light" w:cs="Calibri Light"/>
          <w:kern w:val="0"/>
          <w:sz w:val="22"/>
          <w:szCs w:val="22"/>
          <w:lang w:eastAsia="es-MX"/>
          <w14:ligatures w14:val="none"/>
        </w:rPr>
        <w:t xml:space="preserve">Nota: fundamenta decisiones con evidencias de la investigación (volúmenes, tendencias, intención de búsqueda) y buenas prácticas del archivo de referencia. </w:t>
      </w:r>
    </w:p>
    <w:p w14:paraId="3DA1E0F0" w14:textId="2FBD30E4" w:rsidR="00EA255A" w:rsidRPr="00686210" w:rsidRDefault="00EA255A" w:rsidP="00686210">
      <w:pPr>
        <w:spacing w:before="100" w:beforeAutospacing="1" w:after="100" w:afterAutospacing="1" w:line="240" w:lineRule="auto"/>
        <w:rPr>
          <w:rFonts w:ascii="Calibri Light" w:hAnsi="Calibri Light" w:cs="Calibri Light"/>
          <w:sz w:val="22"/>
          <w:szCs w:val="22"/>
        </w:rPr>
      </w:pPr>
    </w:p>
    <w:sectPr w:rsidR="00EA255A" w:rsidRPr="00686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37B"/>
    <w:multiLevelType w:val="multilevel"/>
    <w:tmpl w:val="719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C7574"/>
    <w:multiLevelType w:val="multilevel"/>
    <w:tmpl w:val="650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769D8"/>
    <w:multiLevelType w:val="multilevel"/>
    <w:tmpl w:val="8B8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51D5C"/>
    <w:multiLevelType w:val="multilevel"/>
    <w:tmpl w:val="2580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87758"/>
    <w:multiLevelType w:val="multilevel"/>
    <w:tmpl w:val="663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864EF"/>
    <w:multiLevelType w:val="multilevel"/>
    <w:tmpl w:val="036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43130"/>
    <w:multiLevelType w:val="multilevel"/>
    <w:tmpl w:val="6B6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6B0B"/>
    <w:multiLevelType w:val="multilevel"/>
    <w:tmpl w:val="A8C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637CD"/>
    <w:multiLevelType w:val="multilevel"/>
    <w:tmpl w:val="EA4A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368485">
    <w:abstractNumId w:val="7"/>
  </w:num>
  <w:num w:numId="2" w16cid:durableId="176847488">
    <w:abstractNumId w:val="0"/>
  </w:num>
  <w:num w:numId="3" w16cid:durableId="233054687">
    <w:abstractNumId w:val="8"/>
  </w:num>
  <w:num w:numId="4" w16cid:durableId="591278557">
    <w:abstractNumId w:val="5"/>
  </w:num>
  <w:num w:numId="5" w16cid:durableId="967590766">
    <w:abstractNumId w:val="3"/>
  </w:num>
  <w:num w:numId="6" w16cid:durableId="411777292">
    <w:abstractNumId w:val="1"/>
  </w:num>
  <w:num w:numId="7" w16cid:durableId="1940749351">
    <w:abstractNumId w:val="4"/>
  </w:num>
  <w:num w:numId="8" w16cid:durableId="807476599">
    <w:abstractNumId w:val="6"/>
  </w:num>
  <w:num w:numId="9" w16cid:durableId="101666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1F"/>
    <w:rsid w:val="0031161D"/>
    <w:rsid w:val="0061651F"/>
    <w:rsid w:val="00686210"/>
    <w:rsid w:val="0083414B"/>
    <w:rsid w:val="00BB6CF9"/>
    <w:rsid w:val="00C55B86"/>
    <w:rsid w:val="00E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D82A3"/>
  <w15:chartTrackingRefBased/>
  <w15:docId w15:val="{B16425B6-A055-C642-A61A-3F0B584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1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5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5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5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5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5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5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5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1651F"/>
    <w:rPr>
      <w:b/>
      <w:bCs/>
    </w:rPr>
  </w:style>
  <w:style w:type="character" w:styleId="nfasis">
    <w:name w:val="Emphasis"/>
    <w:basedOn w:val="Fuentedeprrafopredeter"/>
    <w:uiPriority w:val="20"/>
    <w:qFormat/>
    <w:rsid w:val="00616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V</dc:creator>
  <cp:keywords/>
  <dc:description/>
  <cp:lastModifiedBy>MBA SPINOLA</cp:lastModifiedBy>
  <cp:revision>2</cp:revision>
  <dcterms:created xsi:type="dcterms:W3CDTF">2025-09-06T18:05:00Z</dcterms:created>
  <dcterms:modified xsi:type="dcterms:W3CDTF">2025-09-06T18:46:00Z</dcterms:modified>
</cp:coreProperties>
</file>